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77E6" w14:textId="77025DF3"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BC6552">
        <w:rPr>
          <w:rFonts w:ascii="Arial Rounded MT Bold" w:hAnsi="Arial Rounded MT Bold" w:cs="Arial Rounded MT Bold"/>
          <w:sz w:val="22"/>
          <w:szCs w:val="22"/>
        </w:rPr>
        <w:t>Parent &amp; Toddler Group Helper</w:t>
      </w:r>
    </w:p>
    <w:p w14:paraId="7B1B667A" w14:textId="77777777" w:rsidR="00657ECE" w:rsidRDefault="00657ECE" w:rsidP="00657ECE">
      <w:pPr>
        <w:pStyle w:val="Default"/>
      </w:pPr>
    </w:p>
    <w:p w14:paraId="653751C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64A0C80" w14:textId="77777777" w:rsidR="00980A4E" w:rsidRPr="00980A4E" w:rsidRDefault="00980A4E" w:rsidP="00B10F4A">
      <w:pPr>
        <w:pStyle w:val="Default"/>
        <w:rPr>
          <w:sz w:val="22"/>
          <w:szCs w:val="22"/>
        </w:rPr>
      </w:pPr>
    </w:p>
    <w:p w14:paraId="31CE5AF9"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484DF7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87CDBD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90AFFF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60A119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B52123D"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692B18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14B0B21A"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59AD5C2C"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2D17E8C" w14:textId="77777777" w:rsidTr="0063457B">
        <w:tc>
          <w:tcPr>
            <w:tcW w:w="5244" w:type="dxa"/>
            <w:shd w:val="clear" w:color="auto" w:fill="BDD6EE" w:themeFill="accent1" w:themeFillTint="66"/>
          </w:tcPr>
          <w:p w14:paraId="6AB5DDD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E0BB953" w14:textId="77777777" w:rsidR="00B10F4A" w:rsidRPr="00980A4E" w:rsidRDefault="00BC6552" w:rsidP="0042127F">
            <w:pPr>
              <w:pStyle w:val="Default"/>
              <w:rPr>
                <w:sz w:val="22"/>
                <w:szCs w:val="22"/>
              </w:rPr>
            </w:pPr>
            <w:r>
              <w:rPr>
                <w:sz w:val="22"/>
                <w:szCs w:val="22"/>
              </w:rPr>
              <w:t>Parent and Toddler Group Helper</w:t>
            </w:r>
          </w:p>
        </w:tc>
      </w:tr>
      <w:tr w:rsidR="00B10F4A" w14:paraId="0F0B5C5A" w14:textId="77777777" w:rsidTr="0063457B">
        <w:tc>
          <w:tcPr>
            <w:tcW w:w="5244" w:type="dxa"/>
            <w:shd w:val="clear" w:color="auto" w:fill="BDD6EE" w:themeFill="accent1" w:themeFillTint="66"/>
          </w:tcPr>
          <w:p w14:paraId="39F068B9"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6EE4CF6" w14:textId="77777777" w:rsidR="00B10F4A" w:rsidRPr="00980A4E" w:rsidRDefault="00BC6552" w:rsidP="0082321B">
            <w:pPr>
              <w:pStyle w:val="Default"/>
              <w:rPr>
                <w:sz w:val="22"/>
                <w:szCs w:val="22"/>
              </w:rPr>
            </w:pPr>
            <w:r>
              <w:rPr>
                <w:sz w:val="22"/>
                <w:szCs w:val="22"/>
              </w:rPr>
              <w:t>Parent and Toddler Group Leader</w:t>
            </w:r>
          </w:p>
        </w:tc>
      </w:tr>
      <w:tr w:rsidR="001A078D" w14:paraId="18D432FD" w14:textId="77777777" w:rsidTr="0063457B">
        <w:tc>
          <w:tcPr>
            <w:tcW w:w="9771" w:type="dxa"/>
            <w:gridSpan w:val="2"/>
            <w:shd w:val="clear" w:color="auto" w:fill="BDD6EE" w:themeFill="accent1" w:themeFillTint="66"/>
          </w:tcPr>
          <w:p w14:paraId="41E29A26" w14:textId="77777777" w:rsidR="001A078D" w:rsidRPr="00980A4E" w:rsidRDefault="001A078D" w:rsidP="00B10F4A">
            <w:pPr>
              <w:pStyle w:val="Default"/>
              <w:rPr>
                <w:b/>
                <w:bCs/>
                <w:sz w:val="22"/>
                <w:szCs w:val="22"/>
              </w:rPr>
            </w:pPr>
          </w:p>
          <w:p w14:paraId="2D407926"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1D747C60" w14:textId="77777777" w:rsidR="001A078D" w:rsidRPr="00980A4E" w:rsidRDefault="001A078D" w:rsidP="00B10F4A">
            <w:pPr>
              <w:pStyle w:val="Default"/>
              <w:rPr>
                <w:sz w:val="22"/>
                <w:szCs w:val="22"/>
              </w:rPr>
            </w:pPr>
          </w:p>
        </w:tc>
      </w:tr>
      <w:tr w:rsidR="00B10F4A" w14:paraId="4BD73500" w14:textId="77777777" w:rsidTr="0063457B">
        <w:trPr>
          <w:trHeight w:val="3340"/>
        </w:trPr>
        <w:tc>
          <w:tcPr>
            <w:tcW w:w="9771" w:type="dxa"/>
            <w:gridSpan w:val="2"/>
          </w:tcPr>
          <w:p w14:paraId="1FB4CBA9" w14:textId="77777777" w:rsidR="00B10F4A" w:rsidRPr="00334A40" w:rsidRDefault="00334A40"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7183C45F" w14:textId="77777777" w:rsidTr="009264F4">
              <w:trPr>
                <w:trHeight w:val="80"/>
              </w:trPr>
              <w:tc>
                <w:tcPr>
                  <w:tcW w:w="9976" w:type="dxa"/>
                </w:tcPr>
                <w:p w14:paraId="75F5CB4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0E2C71E" w14:textId="77777777" w:rsidTr="00980A4E">
              <w:trPr>
                <w:trHeight w:val="110"/>
              </w:trPr>
              <w:tc>
                <w:tcPr>
                  <w:tcW w:w="9976" w:type="dxa"/>
                </w:tcPr>
                <w:p w14:paraId="6711543D"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Set up and clear up</w:t>
                  </w:r>
                </w:p>
                <w:p w14:paraId="1ED99F60"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Tea/coffee making</w:t>
                  </w:r>
                </w:p>
                <w:p w14:paraId="1DC3D8FA"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C6552">
                    <w:rPr>
                      <w:rFonts w:ascii="Calibri" w:hAnsi="Calibri" w:cs="Calibri"/>
                      <w:color w:val="000000"/>
                    </w:rPr>
                    <w:t>Registration</w:t>
                  </w:r>
                </w:p>
                <w:p w14:paraId="7D67C403" w14:textId="77777777" w:rsidR="00BC6552"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BC6552">
                    <w:rPr>
                      <w:rFonts w:ascii="Calibri" w:hAnsi="Calibri" w:cs="Calibri"/>
                      <w:color w:val="000000"/>
                    </w:rPr>
                    <w:t>To help parents play well with their children and to promote that</w:t>
                  </w:r>
                </w:p>
                <w:p w14:paraId="10D79516" w14:textId="77777777" w:rsidR="001C4A02" w:rsidRDefault="00BC6552"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To help parents feel welcome and to get to know each other</w:t>
                  </w:r>
                  <w:r w:rsidR="001C4A02" w:rsidRPr="00B10F4A">
                    <w:rPr>
                      <w:rFonts w:ascii="Wingdings" w:hAnsi="Wingdings" w:cs="Wingdings"/>
                      <w:color w:val="000000"/>
                    </w:rPr>
                    <w:t></w:t>
                  </w:r>
                </w:p>
                <w:p w14:paraId="397F395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60C7C254"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6A76F6C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70E6A14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5AC5672C"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6213E91C"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47E1C4FA" w14:textId="77777777" w:rsidTr="00980A4E">
              <w:trPr>
                <w:trHeight w:val="62"/>
              </w:trPr>
              <w:tc>
                <w:tcPr>
                  <w:tcW w:w="9976" w:type="dxa"/>
                </w:tcPr>
                <w:p w14:paraId="06FD8B9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3B4E747A" w14:textId="77777777" w:rsidR="00B10F4A" w:rsidRDefault="00B10F4A" w:rsidP="00B10F4A">
            <w:pPr>
              <w:pStyle w:val="Default"/>
              <w:rPr>
                <w:sz w:val="20"/>
                <w:szCs w:val="20"/>
              </w:rPr>
            </w:pPr>
          </w:p>
        </w:tc>
      </w:tr>
      <w:tr w:rsidR="001A078D" w14:paraId="01BCC641" w14:textId="77777777" w:rsidTr="0063457B">
        <w:tc>
          <w:tcPr>
            <w:tcW w:w="9771" w:type="dxa"/>
            <w:gridSpan w:val="2"/>
            <w:shd w:val="clear" w:color="auto" w:fill="BDD6EE" w:themeFill="accent1" w:themeFillTint="66"/>
          </w:tcPr>
          <w:p w14:paraId="1A19222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4CB8E3F8" w14:textId="77777777" w:rsidTr="00980A4E">
              <w:trPr>
                <w:trHeight w:val="110"/>
              </w:trPr>
              <w:tc>
                <w:tcPr>
                  <w:tcW w:w="4974" w:type="dxa"/>
                </w:tcPr>
                <w:p w14:paraId="51412F1A"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00922B64" w14:textId="77777777" w:rsidTr="00980A4E">
              <w:trPr>
                <w:trHeight w:val="110"/>
              </w:trPr>
              <w:tc>
                <w:tcPr>
                  <w:tcW w:w="4974" w:type="dxa"/>
                </w:tcPr>
                <w:p w14:paraId="6C0E6DAB"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2974EF5" w14:textId="77777777" w:rsidR="001A078D" w:rsidRDefault="001A078D" w:rsidP="00B10F4A">
            <w:pPr>
              <w:pStyle w:val="Default"/>
              <w:rPr>
                <w:sz w:val="20"/>
                <w:szCs w:val="20"/>
              </w:rPr>
            </w:pPr>
          </w:p>
        </w:tc>
      </w:tr>
      <w:tr w:rsidR="001A078D" w14:paraId="291DA183" w14:textId="77777777" w:rsidTr="0063457B">
        <w:tc>
          <w:tcPr>
            <w:tcW w:w="9771" w:type="dxa"/>
            <w:gridSpan w:val="2"/>
          </w:tcPr>
          <w:p w14:paraId="420E61E6" w14:textId="77777777" w:rsidR="001A078D" w:rsidRPr="00334A40" w:rsidRDefault="00334A40"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8589782" w14:textId="77777777" w:rsidTr="0063457B">
              <w:trPr>
                <w:trHeight w:val="244"/>
              </w:trPr>
              <w:tc>
                <w:tcPr>
                  <w:tcW w:w="6696" w:type="dxa"/>
                </w:tcPr>
                <w:p w14:paraId="3CCE7B2F"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335E4C5A" w14:textId="77777777" w:rsidTr="0063457B">
              <w:trPr>
                <w:trHeight w:val="244"/>
              </w:trPr>
              <w:tc>
                <w:tcPr>
                  <w:tcW w:w="6696" w:type="dxa"/>
                </w:tcPr>
                <w:p w14:paraId="59B94379" w14:textId="77777777" w:rsidR="001A078D" w:rsidRPr="001A078D" w:rsidRDefault="00BC6552"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Induction to be carried out by the Parent and Toddler Group leader</w:t>
                  </w:r>
                </w:p>
              </w:tc>
            </w:tr>
            <w:tr w:rsidR="002D4D6B" w:rsidRPr="001A078D" w14:paraId="04909874" w14:textId="77777777" w:rsidTr="0063457B">
              <w:trPr>
                <w:trHeight w:val="244"/>
              </w:trPr>
              <w:tc>
                <w:tcPr>
                  <w:tcW w:w="6696" w:type="dxa"/>
                </w:tcPr>
                <w:p w14:paraId="43A3F8E7"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3A354826" w14:textId="77777777" w:rsidR="001A078D" w:rsidRDefault="001A078D" w:rsidP="00B10F4A">
            <w:pPr>
              <w:pStyle w:val="Default"/>
              <w:rPr>
                <w:sz w:val="20"/>
                <w:szCs w:val="20"/>
              </w:rPr>
            </w:pPr>
          </w:p>
        </w:tc>
      </w:tr>
      <w:tr w:rsidR="001A078D" w14:paraId="4C174E2F" w14:textId="77777777" w:rsidTr="0063457B">
        <w:tc>
          <w:tcPr>
            <w:tcW w:w="9771" w:type="dxa"/>
            <w:gridSpan w:val="2"/>
            <w:shd w:val="clear" w:color="auto" w:fill="BDD6EE" w:themeFill="accent1" w:themeFillTint="66"/>
          </w:tcPr>
          <w:p w14:paraId="70C9F1E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FF2A3FB" w14:textId="77777777" w:rsidTr="00980A4E">
              <w:trPr>
                <w:trHeight w:val="248"/>
              </w:trPr>
              <w:tc>
                <w:tcPr>
                  <w:tcW w:w="9976" w:type="dxa"/>
                </w:tcPr>
                <w:p w14:paraId="0E5250E3"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06F5D4D5"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3A899B4B" w14:textId="77777777" w:rsidR="001A078D" w:rsidRDefault="001A078D" w:rsidP="00B10F4A">
            <w:pPr>
              <w:pStyle w:val="Default"/>
              <w:rPr>
                <w:sz w:val="20"/>
                <w:szCs w:val="20"/>
              </w:rPr>
            </w:pPr>
          </w:p>
        </w:tc>
      </w:tr>
      <w:tr w:rsidR="001A078D" w14:paraId="463722E7" w14:textId="77777777" w:rsidTr="0063457B">
        <w:tc>
          <w:tcPr>
            <w:tcW w:w="9771" w:type="dxa"/>
            <w:gridSpan w:val="2"/>
          </w:tcPr>
          <w:p w14:paraId="351F34EC" w14:textId="77777777" w:rsidR="00334A40" w:rsidRDefault="00334A40" w:rsidP="00334A40">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093DFF08" w14:textId="77777777" w:rsidR="001A078D" w:rsidRPr="00334A40" w:rsidRDefault="00334A40"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4D521F3" w14:textId="77777777" w:rsidTr="004516EB">
              <w:trPr>
                <w:trHeight w:val="379"/>
              </w:trPr>
              <w:tc>
                <w:tcPr>
                  <w:tcW w:w="7121" w:type="dxa"/>
                </w:tcPr>
                <w:p w14:paraId="2A6D7959" w14:textId="77777777" w:rsidR="009264F4" w:rsidRPr="001A078D" w:rsidRDefault="00BC655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Receipts for resources to be submitted to Treasure via Group Leader</w:t>
                  </w:r>
                </w:p>
              </w:tc>
            </w:tr>
            <w:tr w:rsidR="002D4D6B" w:rsidRPr="001A078D" w14:paraId="4FA06F1F" w14:textId="77777777" w:rsidTr="004516EB">
              <w:trPr>
                <w:trHeight w:val="379"/>
              </w:trPr>
              <w:tc>
                <w:tcPr>
                  <w:tcW w:w="7121" w:type="dxa"/>
                </w:tcPr>
                <w:p w14:paraId="3F844038" w14:textId="77777777" w:rsidR="002D4D6B" w:rsidRPr="001A078D"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Once per week, to include time to set up &amp; clear away </w:t>
                  </w:r>
                </w:p>
              </w:tc>
            </w:tr>
            <w:tr w:rsidR="001C4A02" w:rsidRPr="001A078D" w14:paraId="52C82EC1" w14:textId="77777777" w:rsidTr="004516EB">
              <w:trPr>
                <w:trHeight w:val="379"/>
              </w:trPr>
              <w:tc>
                <w:tcPr>
                  <w:tcW w:w="7121" w:type="dxa"/>
                </w:tcPr>
                <w:p w14:paraId="58D3DCBD"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64B671C3" w14:textId="77777777" w:rsidR="001A078D" w:rsidRDefault="001A078D" w:rsidP="00B10F4A">
            <w:pPr>
              <w:pStyle w:val="Default"/>
              <w:rPr>
                <w:sz w:val="20"/>
                <w:szCs w:val="20"/>
              </w:rPr>
            </w:pPr>
          </w:p>
        </w:tc>
      </w:tr>
      <w:tr w:rsidR="00B10F4A" w14:paraId="46891A29" w14:textId="77777777" w:rsidTr="0063457B">
        <w:tc>
          <w:tcPr>
            <w:tcW w:w="5244" w:type="dxa"/>
            <w:shd w:val="clear" w:color="auto" w:fill="BDD6EE" w:themeFill="accent1" w:themeFillTint="66"/>
          </w:tcPr>
          <w:p w14:paraId="4C42C25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9194E11" w14:textId="77777777" w:rsidTr="00980A4E">
              <w:trPr>
                <w:trHeight w:val="110"/>
              </w:trPr>
              <w:tc>
                <w:tcPr>
                  <w:tcW w:w="7117" w:type="dxa"/>
                </w:tcPr>
                <w:p w14:paraId="3825ABCA" w14:textId="77777777" w:rsidR="00B600B8" w:rsidRDefault="00B600B8" w:rsidP="001A078D">
                  <w:pPr>
                    <w:autoSpaceDE w:val="0"/>
                    <w:autoSpaceDN w:val="0"/>
                    <w:adjustRightInd w:val="0"/>
                    <w:spacing w:after="0" w:line="240" w:lineRule="auto"/>
                    <w:rPr>
                      <w:rFonts w:ascii="Calibri" w:hAnsi="Calibri" w:cs="Calibri"/>
                      <w:b/>
                      <w:bCs/>
                      <w:color w:val="000000"/>
                    </w:rPr>
                  </w:pPr>
                </w:p>
                <w:p w14:paraId="183C42B8"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AD85A9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1AD4C6E2" w14:textId="77777777" w:rsidR="00B10F4A" w:rsidRDefault="00B10F4A" w:rsidP="00B10F4A">
            <w:pPr>
              <w:pStyle w:val="Default"/>
              <w:rPr>
                <w:sz w:val="20"/>
                <w:szCs w:val="20"/>
              </w:rPr>
            </w:pPr>
          </w:p>
        </w:tc>
        <w:tc>
          <w:tcPr>
            <w:tcW w:w="4527" w:type="dxa"/>
          </w:tcPr>
          <w:p w14:paraId="6FDE845F" w14:textId="77777777" w:rsidR="00B10F4A" w:rsidRDefault="00B10F4A" w:rsidP="00B10F4A">
            <w:pPr>
              <w:pStyle w:val="Default"/>
              <w:rPr>
                <w:sz w:val="20"/>
                <w:szCs w:val="20"/>
              </w:rPr>
            </w:pPr>
          </w:p>
        </w:tc>
      </w:tr>
      <w:tr w:rsidR="009264F4" w14:paraId="03471171" w14:textId="77777777" w:rsidTr="0063457B">
        <w:tc>
          <w:tcPr>
            <w:tcW w:w="5244" w:type="dxa"/>
            <w:shd w:val="clear" w:color="auto" w:fill="BDD6EE" w:themeFill="accent1" w:themeFillTint="66"/>
          </w:tcPr>
          <w:p w14:paraId="14BD753B" w14:textId="77777777" w:rsidR="00B600B8" w:rsidRDefault="00B600B8" w:rsidP="001A078D">
            <w:pPr>
              <w:autoSpaceDE w:val="0"/>
              <w:autoSpaceDN w:val="0"/>
              <w:adjustRightInd w:val="0"/>
              <w:rPr>
                <w:rFonts w:ascii="Calibri" w:hAnsi="Calibri" w:cs="Calibri"/>
                <w:b/>
                <w:bCs/>
                <w:color w:val="000000"/>
              </w:rPr>
            </w:pPr>
          </w:p>
          <w:p w14:paraId="43472636" w14:textId="32414B43"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Pr="005841F2">
              <w:rPr>
                <w:rFonts w:ascii="Calibri" w:hAnsi="Calibri" w:cs="Calibri"/>
                <w:b/>
                <w:bCs/>
                <w:color w:val="FF0000"/>
              </w:rPr>
              <w:t xml:space="preserve">every </w:t>
            </w:r>
            <w:r w:rsidR="005841F2" w:rsidRPr="005841F2">
              <w:rPr>
                <w:rFonts w:ascii="Calibri" w:hAnsi="Calibri" w:cs="Calibri"/>
                <w:b/>
                <w:bCs/>
                <w:color w:val="FF0000"/>
              </w:rPr>
              <w:t>three years</w:t>
            </w:r>
            <w:r w:rsidRPr="005841F2">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1B91ADED"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3ECA1B70" w14:textId="77777777" w:rsidR="009264F4" w:rsidRDefault="009264F4" w:rsidP="00B10F4A">
            <w:pPr>
              <w:pStyle w:val="Default"/>
              <w:rPr>
                <w:sz w:val="20"/>
                <w:szCs w:val="20"/>
              </w:rPr>
            </w:pPr>
          </w:p>
          <w:p w14:paraId="6A8B7652" w14:textId="77777777" w:rsidR="002D4D6B" w:rsidRDefault="00BC6552" w:rsidP="0082321B">
            <w:pPr>
              <w:pStyle w:val="Default"/>
              <w:rPr>
                <w:sz w:val="20"/>
                <w:szCs w:val="20"/>
              </w:rPr>
            </w:pPr>
            <w:r>
              <w:rPr>
                <w:sz w:val="20"/>
                <w:szCs w:val="20"/>
              </w:rPr>
              <w:t>No (if children’s parents are present)</w:t>
            </w:r>
          </w:p>
        </w:tc>
      </w:tr>
      <w:tr w:rsidR="00980A4E" w14:paraId="3A5B6FC1" w14:textId="77777777" w:rsidTr="0063457B">
        <w:tc>
          <w:tcPr>
            <w:tcW w:w="5244" w:type="dxa"/>
            <w:shd w:val="clear" w:color="auto" w:fill="BDD6EE" w:themeFill="accent1" w:themeFillTint="66"/>
          </w:tcPr>
          <w:p w14:paraId="5874D3DF"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4F0F838"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7B6F3D87"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7598654B" w14:textId="77777777" w:rsidR="00980A4E" w:rsidRDefault="00980A4E" w:rsidP="00B10F4A">
            <w:pPr>
              <w:pStyle w:val="Default"/>
              <w:rPr>
                <w:sz w:val="20"/>
                <w:szCs w:val="20"/>
              </w:rPr>
            </w:pPr>
          </w:p>
          <w:p w14:paraId="169DD84B" w14:textId="77777777" w:rsidR="002D4D6B" w:rsidRDefault="00BC6552" w:rsidP="004516EB">
            <w:pPr>
              <w:pStyle w:val="Default"/>
              <w:rPr>
                <w:sz w:val="20"/>
                <w:szCs w:val="20"/>
              </w:rPr>
            </w:pPr>
            <w:r>
              <w:rPr>
                <w:sz w:val="20"/>
                <w:szCs w:val="20"/>
              </w:rPr>
              <w:t xml:space="preserve"> </w:t>
            </w:r>
            <w:r w:rsidR="0042127F">
              <w:rPr>
                <w:sz w:val="20"/>
                <w:szCs w:val="20"/>
              </w:rPr>
              <w:t xml:space="preserve"> </w:t>
            </w:r>
            <w:r w:rsidR="00DC7265">
              <w:rPr>
                <w:sz w:val="20"/>
                <w:szCs w:val="20"/>
              </w:rPr>
              <w:t>DBS – Enhanced with Children’s Workforce</w:t>
            </w:r>
          </w:p>
          <w:p w14:paraId="74C9FCE4" w14:textId="77777777" w:rsidR="00DC7265" w:rsidRDefault="00DC7265" w:rsidP="004516EB">
            <w:pPr>
              <w:pStyle w:val="Default"/>
              <w:rPr>
                <w:sz w:val="20"/>
                <w:szCs w:val="20"/>
              </w:rPr>
            </w:pPr>
          </w:p>
          <w:p w14:paraId="7272D4D2" w14:textId="2334402F" w:rsidR="00DC7265" w:rsidRDefault="00DC7265" w:rsidP="004516EB">
            <w:pPr>
              <w:pStyle w:val="Default"/>
              <w:rPr>
                <w:sz w:val="20"/>
                <w:szCs w:val="20"/>
              </w:rPr>
            </w:pPr>
            <w:bookmarkStart w:id="0" w:name="_GoBack"/>
            <w:r w:rsidRPr="00DC7265">
              <w:rPr>
                <w:color w:val="FF0000"/>
                <w:sz w:val="20"/>
                <w:szCs w:val="20"/>
              </w:rPr>
              <w:t>This will be confirmed by Safeguarding on receipt of the Job Description</w:t>
            </w:r>
            <w:r>
              <w:rPr>
                <w:color w:val="FF0000"/>
                <w:sz w:val="20"/>
                <w:szCs w:val="20"/>
              </w:rPr>
              <w:t>.</w:t>
            </w:r>
            <w:bookmarkEnd w:id="0"/>
          </w:p>
        </w:tc>
      </w:tr>
    </w:tbl>
    <w:p w14:paraId="60DB1581"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72F5" w14:textId="77777777" w:rsidR="0007270C" w:rsidRDefault="0007270C" w:rsidP="0007270C">
      <w:pPr>
        <w:spacing w:after="0" w:line="240" w:lineRule="auto"/>
      </w:pPr>
      <w:r>
        <w:separator/>
      </w:r>
    </w:p>
  </w:endnote>
  <w:endnote w:type="continuationSeparator" w:id="0">
    <w:p w14:paraId="3BED65C4" w14:textId="77777777" w:rsidR="0007270C" w:rsidRDefault="0007270C" w:rsidP="0007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573A" w14:textId="77777777" w:rsidR="00010C52" w:rsidRDefault="0001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6C3A" w14:textId="77777777" w:rsidR="0007270C" w:rsidRDefault="0007270C">
    <w:pPr>
      <w:pStyle w:val="Footer"/>
    </w:pPr>
    <w:r>
      <w:t>2017-09 Parent &amp; Toddler Group Helper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2A6D" w14:textId="77777777" w:rsidR="00010C52" w:rsidRDefault="0001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8EF0A" w14:textId="77777777" w:rsidR="0007270C" w:rsidRDefault="0007270C" w:rsidP="0007270C">
      <w:pPr>
        <w:spacing w:after="0" w:line="240" w:lineRule="auto"/>
      </w:pPr>
      <w:r>
        <w:separator/>
      </w:r>
    </w:p>
  </w:footnote>
  <w:footnote w:type="continuationSeparator" w:id="0">
    <w:p w14:paraId="55FD3933" w14:textId="77777777" w:rsidR="0007270C" w:rsidRDefault="0007270C" w:rsidP="00072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B7E9" w14:textId="77777777" w:rsidR="00010C52" w:rsidRDefault="0001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3851" w14:textId="34FB7012" w:rsidR="002A08F1" w:rsidRPr="00E70B49" w:rsidRDefault="002A08F1" w:rsidP="002A08F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010C52">
      <w:rPr>
        <w:color w:val="FF0000"/>
        <w:sz w:val="32"/>
        <w:szCs w:val="32"/>
      </w:rPr>
      <w:t xml:space="preserve">                          </w:t>
    </w:r>
    <w:r w:rsidR="00010C52">
      <w:rPr>
        <w:noProof/>
        <w:color w:val="FF0000"/>
        <w:sz w:val="32"/>
        <w:szCs w:val="32"/>
      </w:rPr>
      <w:drawing>
        <wp:inline distT="0" distB="0" distL="0" distR="0" wp14:anchorId="05D8679B" wp14:editId="1380A407">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66A8666C" w14:textId="77777777" w:rsidR="0007270C" w:rsidRDefault="00072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2605" w14:textId="77777777" w:rsidR="00010C52" w:rsidRDefault="0001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0C52"/>
    <w:rsid w:val="000241C9"/>
    <w:rsid w:val="0007270C"/>
    <w:rsid w:val="000F008B"/>
    <w:rsid w:val="00103C47"/>
    <w:rsid w:val="001505CE"/>
    <w:rsid w:val="001A078D"/>
    <w:rsid w:val="001C4A02"/>
    <w:rsid w:val="002A08F1"/>
    <w:rsid w:val="002D4D6B"/>
    <w:rsid w:val="00334A40"/>
    <w:rsid w:val="003B7EE7"/>
    <w:rsid w:val="0042127F"/>
    <w:rsid w:val="004516EB"/>
    <w:rsid w:val="005841F2"/>
    <w:rsid w:val="005A241C"/>
    <w:rsid w:val="0063457B"/>
    <w:rsid w:val="00642D80"/>
    <w:rsid w:val="00657ECE"/>
    <w:rsid w:val="00666FD2"/>
    <w:rsid w:val="006936E4"/>
    <w:rsid w:val="006A27E3"/>
    <w:rsid w:val="00770C39"/>
    <w:rsid w:val="0082321B"/>
    <w:rsid w:val="008E7561"/>
    <w:rsid w:val="009264F4"/>
    <w:rsid w:val="00980A4E"/>
    <w:rsid w:val="009A6B5A"/>
    <w:rsid w:val="009F6026"/>
    <w:rsid w:val="00A976DC"/>
    <w:rsid w:val="00AA7C6B"/>
    <w:rsid w:val="00B10F4A"/>
    <w:rsid w:val="00B600B8"/>
    <w:rsid w:val="00BA7683"/>
    <w:rsid w:val="00BB25E3"/>
    <w:rsid w:val="00BC6552"/>
    <w:rsid w:val="00BE45B0"/>
    <w:rsid w:val="00DC7265"/>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E7F43"/>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72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0C"/>
  </w:style>
  <w:style w:type="paragraph" w:styleId="Footer">
    <w:name w:val="footer"/>
    <w:basedOn w:val="Normal"/>
    <w:link w:val="FooterChar"/>
    <w:uiPriority w:val="99"/>
    <w:unhideWhenUsed/>
    <w:rsid w:val="00072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777C-A22F-4894-8D23-E2C2AE52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2017-11-13T12:44:00Z</cp:lastPrinted>
  <dcterms:created xsi:type="dcterms:W3CDTF">2023-05-12T16:29:00Z</dcterms:created>
  <dcterms:modified xsi:type="dcterms:W3CDTF">2023-05-12T16:29:00Z</dcterms:modified>
</cp:coreProperties>
</file>